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38" w:rsidRDefault="00AD3338" w:rsidP="00AD33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3338">
        <w:rPr>
          <w:rFonts w:ascii="Times New Roman" w:hAnsi="Times New Roman" w:cs="Times New Roman"/>
          <w:b/>
          <w:sz w:val="36"/>
          <w:szCs w:val="36"/>
          <w:u w:val="single"/>
        </w:rPr>
        <w:t>Работа с родителями по вопросам профилактики употребления ПАВ детьми и подростками</w:t>
      </w:r>
    </w:p>
    <w:p w:rsidR="00AD3338" w:rsidRPr="00AD3338" w:rsidRDefault="00AD3338" w:rsidP="00AD33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учащихся в контексте профилактики </w:t>
      </w:r>
      <w:r w:rsidRPr="00BD53DA">
        <w:rPr>
          <w:rFonts w:ascii="Times New Roman" w:hAnsi="Times New Roman" w:cs="Times New Roman"/>
          <w:sz w:val="28"/>
          <w:szCs w:val="28"/>
        </w:rPr>
        <w:t xml:space="preserve">включает неспецифическую, общую работу, ориентированную на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BD53DA">
        <w:rPr>
          <w:rFonts w:ascii="Times New Roman" w:hAnsi="Times New Roman" w:cs="Times New Roman"/>
          <w:sz w:val="28"/>
          <w:szCs w:val="28"/>
        </w:rPr>
        <w:t xml:space="preserve"> родителей, и специальную, ориентированную на родителей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BD53DA">
        <w:rPr>
          <w:rFonts w:ascii="Times New Roman" w:hAnsi="Times New Roman" w:cs="Times New Roman"/>
          <w:sz w:val="28"/>
          <w:szCs w:val="28"/>
        </w:rPr>
        <w:t xml:space="preserve"> группы риска.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BD53DA">
        <w:rPr>
          <w:rFonts w:ascii="Times New Roman" w:hAnsi="Times New Roman" w:cs="Times New Roman"/>
          <w:sz w:val="28"/>
          <w:szCs w:val="28"/>
        </w:rPr>
        <w:t xml:space="preserve"> с семьей в рамках неспецифических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E360E">
        <w:rPr>
          <w:rFonts w:ascii="Times New Roman" w:hAnsi="Times New Roman" w:cs="Times New Roman"/>
          <w:sz w:val="28"/>
          <w:szCs w:val="28"/>
        </w:rPr>
        <w:t>еобходимо формулировать и решать широкие просветительские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360E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EE360E">
        <w:rPr>
          <w:rFonts w:ascii="Times New Roman" w:hAnsi="Times New Roman" w:cs="Times New Roman"/>
          <w:sz w:val="28"/>
          <w:szCs w:val="28"/>
        </w:rPr>
        <w:t>культуры здоровья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360E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60E">
        <w:rPr>
          <w:rFonts w:ascii="Times New Roman" w:hAnsi="Times New Roman" w:cs="Times New Roman"/>
          <w:sz w:val="28"/>
          <w:szCs w:val="28"/>
        </w:rPr>
        <w:t xml:space="preserve"> особенностей развития </w:t>
      </w:r>
      <w:r>
        <w:rPr>
          <w:rFonts w:ascii="Times New Roman" w:hAnsi="Times New Roman" w:cs="Times New Roman"/>
          <w:sz w:val="28"/>
          <w:szCs w:val="28"/>
        </w:rPr>
        <w:t>ребенка в конкретном</w:t>
      </w:r>
      <w:r w:rsidRPr="00EE360E"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360E">
        <w:rPr>
          <w:rFonts w:ascii="Times New Roman" w:hAnsi="Times New Roman" w:cs="Times New Roman"/>
          <w:sz w:val="28"/>
          <w:szCs w:val="28"/>
        </w:rPr>
        <w:t xml:space="preserve"> развития эффективных способов общения </w:t>
      </w:r>
      <w:r>
        <w:rPr>
          <w:rFonts w:ascii="Times New Roman" w:hAnsi="Times New Roman" w:cs="Times New Roman"/>
          <w:sz w:val="28"/>
          <w:szCs w:val="28"/>
        </w:rPr>
        <w:t>«родитель-ребенок»</w:t>
      </w:r>
      <w:r w:rsidRPr="00EE360E">
        <w:rPr>
          <w:rFonts w:ascii="Times New Roman" w:hAnsi="Times New Roman" w:cs="Times New Roman"/>
          <w:sz w:val="28"/>
          <w:szCs w:val="28"/>
        </w:rPr>
        <w:t xml:space="preserve">, смысл которых заключается в том, чтобы нарастить </w:t>
      </w:r>
      <w:r>
        <w:rPr>
          <w:rFonts w:ascii="Times New Roman" w:hAnsi="Times New Roman" w:cs="Times New Roman"/>
          <w:sz w:val="28"/>
          <w:szCs w:val="28"/>
        </w:rPr>
        <w:t xml:space="preserve">родительскую </w:t>
      </w:r>
      <w:r w:rsidRPr="00EE360E">
        <w:rPr>
          <w:rFonts w:ascii="Times New Roman" w:hAnsi="Times New Roman" w:cs="Times New Roman"/>
          <w:sz w:val="28"/>
          <w:szCs w:val="28"/>
        </w:rPr>
        <w:t>компетентность.</w:t>
      </w:r>
      <w:r w:rsidRPr="009A2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Примерные з</w:t>
      </w:r>
      <w:r w:rsidRPr="00BD53DA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DA">
        <w:rPr>
          <w:rFonts w:ascii="Times New Roman" w:hAnsi="Times New Roman" w:cs="Times New Roman"/>
          <w:sz w:val="28"/>
          <w:szCs w:val="28"/>
        </w:rPr>
        <w:t>неспецифическ</w:t>
      </w:r>
      <w:r>
        <w:rPr>
          <w:rFonts w:ascii="Times New Roman" w:hAnsi="Times New Roman" w:cs="Times New Roman"/>
          <w:sz w:val="28"/>
          <w:szCs w:val="28"/>
        </w:rPr>
        <w:t>ой работы с родителями</w:t>
      </w:r>
      <w:r w:rsidRPr="00BD53DA">
        <w:rPr>
          <w:rFonts w:ascii="Times New Roman" w:hAnsi="Times New Roman" w:cs="Times New Roman"/>
          <w:sz w:val="28"/>
          <w:szCs w:val="28"/>
        </w:rPr>
        <w:t>:</w:t>
      </w:r>
    </w:p>
    <w:p w:rsidR="00AD3338" w:rsidRPr="00284D30" w:rsidRDefault="00AD3338" w:rsidP="00AD333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D30">
        <w:rPr>
          <w:rFonts w:ascii="Times New Roman" w:hAnsi="Times New Roman" w:cs="Times New Roman"/>
          <w:sz w:val="28"/>
          <w:szCs w:val="28"/>
        </w:rPr>
        <w:t xml:space="preserve">укрепление семейных ценностей и традиций, </w:t>
      </w:r>
    </w:p>
    <w:p w:rsidR="00AD3338" w:rsidRDefault="00AD3338" w:rsidP="00AD333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D30">
        <w:rPr>
          <w:rFonts w:ascii="Times New Roman" w:hAnsi="Times New Roman" w:cs="Times New Roman"/>
          <w:sz w:val="28"/>
          <w:szCs w:val="28"/>
        </w:rPr>
        <w:t>оптимизация детско-родительских отношений, предупреждение случаев эмоционального отвержения детей, жестокого обращения;</w:t>
      </w:r>
    </w:p>
    <w:p w:rsidR="00AD3338" w:rsidRPr="00EE360E" w:rsidRDefault="00AD3338" w:rsidP="00AD333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0E">
        <w:rPr>
          <w:rFonts w:ascii="Times New Roman" w:hAnsi="Times New Roman" w:cs="Times New Roman"/>
          <w:sz w:val="28"/>
          <w:szCs w:val="28"/>
        </w:rPr>
        <w:t>просвещение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Pr="00EE360E">
        <w:rPr>
          <w:rFonts w:ascii="Times New Roman" w:hAnsi="Times New Roman" w:cs="Times New Roman"/>
          <w:sz w:val="28"/>
          <w:szCs w:val="28"/>
        </w:rPr>
        <w:t xml:space="preserve"> возрастного развития детей, об особых задачах детско-взрослых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подростковом возрасте</w:t>
      </w:r>
      <w:r w:rsidRPr="00EE360E">
        <w:rPr>
          <w:rFonts w:ascii="Times New Roman" w:hAnsi="Times New Roman" w:cs="Times New Roman"/>
          <w:sz w:val="28"/>
          <w:szCs w:val="28"/>
        </w:rPr>
        <w:t xml:space="preserve"> (включая и темы профилактики злоупотребления ПАВ);</w:t>
      </w:r>
    </w:p>
    <w:p w:rsidR="00AD3338" w:rsidRPr="00284D30" w:rsidRDefault="00AD3338" w:rsidP="00AD333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D30">
        <w:rPr>
          <w:rFonts w:ascii="Times New Roman" w:hAnsi="Times New Roman" w:cs="Times New Roman"/>
          <w:sz w:val="28"/>
          <w:szCs w:val="28"/>
        </w:rPr>
        <w:t>формирование практических навыков конструктивного общения;</w:t>
      </w:r>
    </w:p>
    <w:p w:rsidR="00AD3338" w:rsidRPr="00284D30" w:rsidRDefault="00AD3338" w:rsidP="00AD333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D30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жизни.</w:t>
      </w:r>
    </w:p>
    <w:p w:rsidR="00AD3338" w:rsidRPr="00D624D5" w:rsidRDefault="00AD3338" w:rsidP="00AD3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4D5">
        <w:rPr>
          <w:rFonts w:ascii="Times New Roman" w:hAnsi="Times New Roman" w:cs="Times New Roman"/>
          <w:sz w:val="28"/>
          <w:szCs w:val="28"/>
        </w:rPr>
        <w:t>Попутно родителям необходимо транслировать тезис о бдительности: «Не будьте беспечны, не думайте, что это может коснуться любого, но не вас. Запомните - наркотики не выбирают, сын учительницы или дочь генерала»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BD53DA">
        <w:rPr>
          <w:rFonts w:ascii="Times New Roman" w:hAnsi="Times New Roman" w:cs="Times New Roman"/>
          <w:sz w:val="28"/>
          <w:szCs w:val="28"/>
        </w:rPr>
        <w:t xml:space="preserve">профилактических лекций-бесед по предупреждению употребления ПАВ несовершеннолетними требуется </w:t>
      </w:r>
      <w:r>
        <w:rPr>
          <w:rFonts w:ascii="Times New Roman" w:hAnsi="Times New Roman" w:cs="Times New Roman"/>
          <w:sz w:val="28"/>
          <w:szCs w:val="28"/>
        </w:rPr>
        <w:t>сообщать родителям</w:t>
      </w:r>
      <w:r w:rsidRPr="00BD5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какая</w:t>
      </w:r>
      <w:r w:rsidRPr="00BD53DA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BD53DA">
        <w:rPr>
          <w:rFonts w:ascii="Times New Roman" w:hAnsi="Times New Roman" w:cs="Times New Roman"/>
          <w:sz w:val="28"/>
          <w:szCs w:val="28"/>
        </w:rPr>
        <w:t xml:space="preserve"> может быть передана детям и подросткам</w:t>
      </w:r>
      <w:r>
        <w:rPr>
          <w:rFonts w:ascii="Times New Roman" w:hAnsi="Times New Roman" w:cs="Times New Roman"/>
          <w:sz w:val="28"/>
          <w:szCs w:val="28"/>
        </w:rPr>
        <w:t>, а какая – ни в коем случае</w:t>
      </w:r>
      <w:r w:rsidRPr="00BD53DA">
        <w:rPr>
          <w:rFonts w:ascii="Times New Roman" w:hAnsi="Times New Roman" w:cs="Times New Roman"/>
          <w:sz w:val="28"/>
          <w:szCs w:val="28"/>
        </w:rPr>
        <w:t xml:space="preserve">. В беседах следует </w:t>
      </w:r>
      <w:r>
        <w:rPr>
          <w:rFonts w:ascii="Times New Roman" w:hAnsi="Times New Roman" w:cs="Times New Roman"/>
          <w:sz w:val="28"/>
          <w:szCs w:val="28"/>
        </w:rPr>
        <w:t>касаться признаков употребления ПАВ, способов</w:t>
      </w:r>
      <w:r w:rsidRPr="00BD53DA">
        <w:rPr>
          <w:rFonts w:ascii="Times New Roman" w:hAnsi="Times New Roman" w:cs="Times New Roman"/>
          <w:sz w:val="28"/>
          <w:szCs w:val="28"/>
        </w:rPr>
        <w:t xml:space="preserve"> диагностики </w:t>
      </w:r>
      <w:r>
        <w:rPr>
          <w:rFonts w:ascii="Times New Roman" w:hAnsi="Times New Roman" w:cs="Times New Roman"/>
          <w:sz w:val="28"/>
          <w:szCs w:val="28"/>
        </w:rPr>
        <w:t>и лечения при употреблении ПАВ</w:t>
      </w:r>
      <w:r w:rsidRPr="00BD5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последствиях, в том числе правовых, употребления, службах помощи при подтверждении употребления ребенком ПАВ. </w:t>
      </w:r>
      <w:r w:rsidRPr="00BD53DA">
        <w:rPr>
          <w:rFonts w:ascii="Times New Roman" w:hAnsi="Times New Roman" w:cs="Times New Roman"/>
          <w:sz w:val="28"/>
          <w:szCs w:val="28"/>
        </w:rPr>
        <w:t xml:space="preserve">Необходимо доносить до сознания родителей тезис о том, что тактика запугивания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D53DA">
        <w:rPr>
          <w:rFonts w:ascii="Times New Roman" w:hAnsi="Times New Roman" w:cs="Times New Roman"/>
          <w:sz w:val="28"/>
          <w:szCs w:val="28"/>
        </w:rPr>
        <w:t xml:space="preserve"> тяжелыми осложнениями при употреблении ПАВ не приводит к желаемым результатам - отказу от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D53DA">
        <w:rPr>
          <w:rFonts w:ascii="Times New Roman" w:hAnsi="Times New Roman" w:cs="Times New Roman"/>
          <w:sz w:val="28"/>
          <w:szCs w:val="28"/>
        </w:rPr>
        <w:t>приема, а, наоборот, в некоторых случаях усиливает к ним интерес.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BD53DA">
        <w:rPr>
          <w:rFonts w:ascii="Times New Roman" w:hAnsi="Times New Roman" w:cs="Times New Roman"/>
          <w:sz w:val="28"/>
          <w:szCs w:val="28"/>
        </w:rPr>
        <w:t xml:space="preserve"> отступление от рутинных форм лекций-бесед</w:t>
      </w:r>
      <w:r>
        <w:rPr>
          <w:rFonts w:ascii="Times New Roman" w:hAnsi="Times New Roman" w:cs="Times New Roman"/>
          <w:sz w:val="28"/>
          <w:szCs w:val="28"/>
        </w:rPr>
        <w:t>, чтобы</w:t>
      </w:r>
      <w:r w:rsidRPr="00BD53DA">
        <w:rPr>
          <w:rFonts w:ascii="Times New Roman" w:hAnsi="Times New Roman" w:cs="Times New Roman"/>
          <w:sz w:val="28"/>
          <w:szCs w:val="28"/>
        </w:rPr>
        <w:t xml:space="preserve"> углубить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родителей</w:t>
      </w:r>
      <w:r w:rsidRPr="00BD53DA">
        <w:rPr>
          <w:rFonts w:ascii="Times New Roman" w:hAnsi="Times New Roman" w:cs="Times New Roman"/>
          <w:sz w:val="28"/>
          <w:szCs w:val="28"/>
        </w:rPr>
        <w:t xml:space="preserve">. К более эффективным </w:t>
      </w:r>
      <w:r>
        <w:rPr>
          <w:rFonts w:ascii="Times New Roman" w:hAnsi="Times New Roman" w:cs="Times New Roman"/>
          <w:sz w:val="28"/>
          <w:szCs w:val="28"/>
        </w:rPr>
        <w:t>формам</w:t>
      </w:r>
      <w:r w:rsidRPr="00BD53DA">
        <w:rPr>
          <w:rFonts w:ascii="Times New Roman" w:hAnsi="Times New Roman" w:cs="Times New Roman"/>
          <w:sz w:val="28"/>
          <w:szCs w:val="28"/>
        </w:rPr>
        <w:t xml:space="preserve"> относятся "круглые ст</w:t>
      </w:r>
      <w:r>
        <w:rPr>
          <w:rFonts w:ascii="Times New Roman" w:hAnsi="Times New Roman" w:cs="Times New Roman"/>
          <w:sz w:val="28"/>
          <w:szCs w:val="28"/>
        </w:rPr>
        <w:t xml:space="preserve">олы", вечера вопросов и ответов, </w:t>
      </w:r>
      <w:r w:rsidRPr="00BD53DA">
        <w:rPr>
          <w:rFonts w:ascii="Times New Roman" w:hAnsi="Times New Roman" w:cs="Times New Roman"/>
          <w:color w:val="1A171B"/>
          <w:sz w:val="28"/>
          <w:szCs w:val="28"/>
        </w:rPr>
        <w:t xml:space="preserve">педагогический практикум, </w:t>
      </w:r>
      <w:r>
        <w:rPr>
          <w:rFonts w:ascii="Times New Roman" w:hAnsi="Times New Roman" w:cs="Times New Roman"/>
          <w:color w:val="1A171B"/>
          <w:sz w:val="28"/>
          <w:szCs w:val="28"/>
        </w:rPr>
        <w:t>деловая</w:t>
      </w:r>
      <w:r w:rsidRPr="00BD53DA">
        <w:rPr>
          <w:rFonts w:ascii="Times New Roman" w:hAnsi="Times New Roman" w:cs="Times New Roman"/>
          <w:color w:val="1A171B"/>
          <w:sz w:val="28"/>
          <w:szCs w:val="28"/>
        </w:rPr>
        <w:t xml:space="preserve"> игра, тренинг для родителей и др. На родительские собрания могут быть приглашены специалисты УФСКН России по Пензенской области, медицинские работники, </w:t>
      </w:r>
      <w:r w:rsidRPr="00BD53DA">
        <w:rPr>
          <w:rFonts w:ascii="Times New Roman" w:hAnsi="Times New Roman" w:cs="Times New Roman"/>
          <w:color w:val="1A171B"/>
          <w:sz w:val="28"/>
          <w:szCs w:val="28"/>
        </w:rPr>
        <w:lastRenderedPageBreak/>
        <w:t>сотрудники ППМС центров и др</w:t>
      </w:r>
      <w:r>
        <w:rPr>
          <w:rFonts w:ascii="Times New Roman" w:hAnsi="Times New Roman" w:cs="Times New Roman"/>
          <w:color w:val="1A171B"/>
          <w:sz w:val="28"/>
          <w:szCs w:val="28"/>
        </w:rPr>
        <w:t>угие</w:t>
      </w:r>
      <w:r w:rsidRPr="00BD53DA">
        <w:rPr>
          <w:rFonts w:ascii="Times New Roman" w:hAnsi="Times New Roman" w:cs="Times New Roman"/>
          <w:color w:val="1A171B"/>
          <w:sz w:val="28"/>
          <w:szCs w:val="28"/>
        </w:rPr>
        <w:t xml:space="preserve"> специалисты в области профилактики употребления </w:t>
      </w:r>
      <w:r>
        <w:rPr>
          <w:rFonts w:ascii="Times New Roman" w:hAnsi="Times New Roman" w:cs="Times New Roman"/>
          <w:color w:val="1A171B"/>
          <w:sz w:val="28"/>
          <w:szCs w:val="28"/>
        </w:rPr>
        <w:t>ПАВ</w:t>
      </w:r>
      <w:r w:rsidRPr="00BD53DA">
        <w:rPr>
          <w:rFonts w:ascii="Times New Roman" w:hAnsi="Times New Roman" w:cs="Times New Roman"/>
          <w:color w:val="1A171B"/>
          <w:sz w:val="28"/>
          <w:szCs w:val="28"/>
        </w:rPr>
        <w:t xml:space="preserve"> и формирования здорового образа жизни. 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сообщить о з</w:t>
      </w:r>
      <w:r w:rsidRPr="00BD53DA">
        <w:rPr>
          <w:rFonts w:ascii="Times New Roman" w:hAnsi="Times New Roman" w:cs="Times New Roman"/>
          <w:sz w:val="28"/>
          <w:szCs w:val="28"/>
        </w:rPr>
        <w:t>начимы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53DA">
        <w:rPr>
          <w:rFonts w:ascii="Times New Roman" w:hAnsi="Times New Roman" w:cs="Times New Roman"/>
          <w:sz w:val="28"/>
          <w:szCs w:val="28"/>
        </w:rPr>
        <w:t xml:space="preserve"> для родителей признак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D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употребления детьми ПАВ: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>1. Ребенок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 xml:space="preserve"> 2. У него меняется круг общения, прежние друзья исчезают, новые предпочитают как можно меньше контактировать с Вами, почти ничего не сообщают о себе.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 xml:space="preserve"> 3. Ваш ребенок в </w:t>
      </w:r>
      <w:r>
        <w:rPr>
          <w:rFonts w:ascii="Times New Roman" w:hAnsi="Times New Roman" w:cs="Times New Roman"/>
          <w:sz w:val="28"/>
          <w:szCs w:val="28"/>
        </w:rPr>
        <w:t xml:space="preserve">Вашем </w:t>
      </w:r>
      <w:r w:rsidRPr="00BD53DA">
        <w:rPr>
          <w:rFonts w:ascii="Times New Roman" w:hAnsi="Times New Roman" w:cs="Times New Roman"/>
          <w:sz w:val="28"/>
          <w:szCs w:val="28"/>
        </w:rPr>
        <w:t>присутствии не разговаривает</w:t>
      </w:r>
      <w:r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Pr="00BD53DA">
        <w:rPr>
          <w:rFonts w:ascii="Times New Roman" w:hAnsi="Times New Roman" w:cs="Times New Roman"/>
          <w:sz w:val="28"/>
          <w:szCs w:val="28"/>
        </w:rPr>
        <w:t xml:space="preserve"> открыто, а использует намеки, жаргон, условные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53DA">
        <w:rPr>
          <w:rFonts w:ascii="Times New Roman" w:hAnsi="Times New Roman" w:cs="Times New Roman"/>
          <w:sz w:val="28"/>
          <w:szCs w:val="28"/>
        </w:rPr>
        <w:t>коды</w:t>
      </w:r>
      <w:r>
        <w:rPr>
          <w:rFonts w:ascii="Times New Roman" w:hAnsi="Times New Roman" w:cs="Times New Roman"/>
          <w:sz w:val="28"/>
          <w:szCs w:val="28"/>
        </w:rPr>
        <w:t>», или уходит в другую комнату</w:t>
      </w:r>
      <w:r w:rsidRPr="00BD53DA">
        <w:rPr>
          <w:rFonts w:ascii="Times New Roman" w:hAnsi="Times New Roman" w:cs="Times New Roman"/>
          <w:sz w:val="28"/>
          <w:szCs w:val="28"/>
        </w:rPr>
        <w:t>.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 xml:space="preserve"> 4. Меняется характер ребенка.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 xml:space="preserve"> 5. Его состояние немотивированно меняется: </w:t>
      </w:r>
      <w:proofErr w:type="gramStart"/>
      <w:r w:rsidRPr="00BD53DA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BD53DA">
        <w:rPr>
          <w:rFonts w:ascii="Times New Roman" w:hAnsi="Times New Roman" w:cs="Times New Roman"/>
          <w:sz w:val="28"/>
          <w:szCs w:val="28"/>
        </w:rPr>
        <w:t xml:space="preserve"> полон энергии, весел, шутит, то становится пассивен, вял, иногда угрюм, плаксив.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 xml:space="preserve"> 6. У ребенка появляются финансовые проблемы. Он часто просит у Вас деньги, но объяснить, на что они ему нужны, не может, или объяснения малоубедительны. Из дома постепенно исчезают деньги и вещи. Сначала это может быть незаметно, пропажи в семье объясняются случайностью (потеряли, забыли куда положили). Потом уже исчезновение (видеотехники, например) трудно скрыть.</w:t>
      </w:r>
    </w:p>
    <w:p w:rsidR="00AD3338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DA">
        <w:rPr>
          <w:rFonts w:ascii="Times New Roman" w:hAnsi="Times New Roman" w:cs="Times New Roman"/>
          <w:sz w:val="28"/>
          <w:szCs w:val="28"/>
        </w:rPr>
        <w:t xml:space="preserve"> 7. Иногда</w:t>
      </w:r>
      <w:r>
        <w:rPr>
          <w:rFonts w:ascii="Times New Roman" w:hAnsi="Times New Roman" w:cs="Times New Roman"/>
          <w:sz w:val="28"/>
          <w:szCs w:val="28"/>
        </w:rPr>
        <w:t>, напротив, у ребенка появляются суммы денег, происхождение которых необъяснимо (в случае, если он вовлечен в распространение ПАВ).</w:t>
      </w:r>
      <w:r w:rsidRPr="00BD5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338" w:rsidRPr="00BD53DA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D53DA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BD53DA">
        <w:rPr>
          <w:rFonts w:ascii="Times New Roman" w:hAnsi="Times New Roman" w:cs="Times New Roman"/>
          <w:sz w:val="28"/>
          <w:szCs w:val="28"/>
        </w:rPr>
        <w:t>наблюдаете</w:t>
      </w:r>
      <w:proofErr w:type="gramEnd"/>
      <w:r w:rsidRPr="00BD53DA">
        <w:rPr>
          <w:rFonts w:ascii="Times New Roman" w:hAnsi="Times New Roman" w:cs="Times New Roman"/>
          <w:sz w:val="28"/>
          <w:szCs w:val="28"/>
        </w:rPr>
        <w:t xml:space="preserve">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AD3338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полезно снабдить следующими рекомендациями:</w:t>
      </w:r>
    </w:p>
    <w:p w:rsidR="00AD3338" w:rsidRPr="00F14ABB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4ABB">
        <w:rPr>
          <w:rFonts w:ascii="Times New Roman" w:hAnsi="Times New Roman" w:cs="Times New Roman"/>
          <w:color w:val="000000" w:themeColor="text1"/>
          <w:sz w:val="28"/>
          <w:szCs w:val="28"/>
        </w:rPr>
        <w:t>Если Вы обнаружили у Вашего ребенка признаки употребления курительной смеси, не нужно бросаться к ребенку с расспросами, не пробовал ли он курительные смеси, это может лишь пробудить интерес чада к опасной «</w:t>
      </w:r>
      <w:proofErr w:type="gramStart"/>
      <w:r w:rsidRPr="00F14ABB">
        <w:rPr>
          <w:rFonts w:ascii="Times New Roman" w:hAnsi="Times New Roman" w:cs="Times New Roman"/>
          <w:color w:val="000000" w:themeColor="text1"/>
          <w:sz w:val="28"/>
          <w:szCs w:val="28"/>
        </w:rPr>
        <w:t>дури</w:t>
      </w:r>
      <w:proofErr w:type="gramEnd"/>
      <w:r w:rsidRPr="00F14A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 которой он до этого не знал или не придавал ей значения</w:t>
      </w:r>
      <w:r w:rsidRPr="00F14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Просто нужно внимательнее следить за подростком, его физическим состоянием, настроением,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искренне </w:t>
      </w:r>
      <w:r w:rsidRPr="00F14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интересоваться его времяпрепровождением и окружением. </w:t>
      </w:r>
    </w:p>
    <w:p w:rsidR="00AD3338" w:rsidRPr="006A2992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92">
        <w:rPr>
          <w:rFonts w:ascii="Times New Roman" w:hAnsi="Times New Roman" w:cs="Times New Roman"/>
          <w:sz w:val="28"/>
          <w:szCs w:val="28"/>
        </w:rPr>
        <w:t xml:space="preserve">Если это случилось лишь раз, Вам нужно просто поговорить с Вашим ребенком. Будьте заботливыми, любящими, но покажите свое неодобрение. Приведите основания необходимости отказа от употребления: </w:t>
      </w:r>
    </w:p>
    <w:p w:rsidR="00AD3338" w:rsidRPr="006A2992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92">
        <w:rPr>
          <w:rFonts w:ascii="Times New Roman" w:hAnsi="Times New Roman" w:cs="Times New Roman"/>
          <w:sz w:val="28"/>
          <w:szCs w:val="28"/>
        </w:rPr>
        <w:t xml:space="preserve">- что употребление курительных смесей может повлиять на здоровье; </w:t>
      </w:r>
    </w:p>
    <w:p w:rsidR="00AD3338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92">
        <w:rPr>
          <w:rFonts w:ascii="Times New Roman" w:hAnsi="Times New Roman" w:cs="Times New Roman"/>
          <w:sz w:val="28"/>
          <w:szCs w:val="28"/>
        </w:rPr>
        <w:lastRenderedPageBreak/>
        <w:t>- что это незаконно и может привести к конфликту с законом</w:t>
      </w:r>
    </w:p>
    <w:p w:rsidR="00AD3338" w:rsidRPr="006A2992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Ваши знакомые (или родственники), имеющие опыт употребления ПАВ, расплатились тем-то и тем-то</w:t>
      </w:r>
      <w:r w:rsidRPr="006A2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338" w:rsidRPr="006A2992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92">
        <w:rPr>
          <w:rFonts w:ascii="Times New Roman" w:hAnsi="Times New Roman" w:cs="Times New Roman"/>
          <w:sz w:val="28"/>
          <w:szCs w:val="28"/>
        </w:rPr>
        <w:t xml:space="preserve">Если здоровье или поведение Вашего ребенка свидетельствует о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Pr="006A2992">
        <w:rPr>
          <w:rFonts w:ascii="Times New Roman" w:hAnsi="Times New Roman" w:cs="Times New Roman"/>
          <w:sz w:val="28"/>
          <w:szCs w:val="28"/>
        </w:rPr>
        <w:t xml:space="preserve">ном употреблении курительных смесей, не падайте духом, потому что по-прежнему есть много такого, что возможно сделать: </w:t>
      </w:r>
    </w:p>
    <w:p w:rsidR="00AD3338" w:rsidRPr="006A2992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92">
        <w:rPr>
          <w:rFonts w:ascii="Times New Roman" w:hAnsi="Times New Roman" w:cs="Times New Roman"/>
          <w:sz w:val="28"/>
          <w:szCs w:val="28"/>
        </w:rPr>
        <w:t xml:space="preserve">- оказывайте поддержку Вашему ребенку – для него это жизненно необходимо, какими бы ни были обстоятельства; </w:t>
      </w:r>
    </w:p>
    <w:p w:rsidR="00AD3338" w:rsidRPr="006A2992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92">
        <w:rPr>
          <w:rFonts w:ascii="Times New Roman" w:hAnsi="Times New Roman" w:cs="Times New Roman"/>
          <w:sz w:val="28"/>
          <w:szCs w:val="28"/>
        </w:rPr>
        <w:t xml:space="preserve">- показывайте и говорите, что Вы его любите; </w:t>
      </w:r>
    </w:p>
    <w:p w:rsidR="00AD3338" w:rsidRPr="006A2992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92">
        <w:rPr>
          <w:rFonts w:ascii="Times New Roman" w:hAnsi="Times New Roman" w:cs="Times New Roman"/>
          <w:sz w:val="28"/>
          <w:szCs w:val="28"/>
        </w:rPr>
        <w:t xml:space="preserve">- обратитесь за помощью для себя и Вашего ребенка к специалистам (психологу, врачу). </w:t>
      </w:r>
    </w:p>
    <w:p w:rsidR="00AD3338" w:rsidRPr="006A2992" w:rsidRDefault="00AD3338" w:rsidP="00AD3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92">
        <w:rPr>
          <w:rFonts w:ascii="Times New Roman" w:hAnsi="Times New Roman" w:cs="Times New Roman"/>
          <w:sz w:val="28"/>
          <w:szCs w:val="28"/>
        </w:rPr>
        <w:t>Своевременное вмешательство взрослого в ситуацию важно потому, что дети живут целиком по принципу «здесь и теперь» и не думают о будущем</w:t>
      </w:r>
      <w:proofErr w:type="gramStart"/>
      <w:r w:rsidRPr="006A29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2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3338" w:rsidRPr="009A23FA" w:rsidRDefault="00AD3338" w:rsidP="00AD3338">
      <w:pPr>
        <w:shd w:val="clear" w:color="auto" w:fill="FFFFFF"/>
        <w:spacing w:after="0"/>
        <w:ind w:right="5" w:firstLine="709"/>
        <w:jc w:val="center"/>
        <w:rPr>
          <w:rFonts w:ascii="Times New Roman" w:hAnsi="Times New Roman" w:cs="Times New Roman"/>
          <w:bCs/>
          <w:i/>
          <w:color w:val="1A171B"/>
          <w:sz w:val="28"/>
          <w:szCs w:val="28"/>
        </w:rPr>
      </w:pPr>
      <w:r w:rsidRPr="009A23FA">
        <w:rPr>
          <w:rFonts w:ascii="Times New Roman" w:hAnsi="Times New Roman" w:cs="Times New Roman"/>
          <w:i/>
          <w:sz w:val="28"/>
          <w:szCs w:val="28"/>
        </w:rPr>
        <w:t>Примерные темы родительских собраний в контексте профилактики:</w:t>
      </w:r>
    </w:p>
    <w:p w:rsidR="00AD3338" w:rsidRPr="009A23FA" w:rsidRDefault="00AD3338" w:rsidP="00AD333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right="5" w:hanging="11"/>
        <w:jc w:val="both"/>
        <w:rPr>
          <w:rFonts w:ascii="Times New Roman" w:hAnsi="Times New Roman" w:cs="Times New Roman"/>
          <w:bCs/>
          <w:color w:val="1A171B"/>
          <w:sz w:val="28"/>
          <w:szCs w:val="28"/>
        </w:rPr>
      </w:pPr>
      <w:r w:rsidRPr="009A23FA">
        <w:rPr>
          <w:rFonts w:ascii="Times New Roman" w:hAnsi="Times New Roman" w:cs="Times New Roman"/>
          <w:bCs/>
          <w:color w:val="1A171B"/>
          <w:sz w:val="28"/>
          <w:szCs w:val="28"/>
        </w:rPr>
        <w:t>Роль родителей в выборе ребенком здорового образа жизни</w:t>
      </w:r>
      <w:r>
        <w:rPr>
          <w:rFonts w:ascii="Times New Roman" w:hAnsi="Times New Roman" w:cs="Times New Roman"/>
          <w:bCs/>
          <w:color w:val="1A171B"/>
          <w:sz w:val="28"/>
          <w:szCs w:val="28"/>
        </w:rPr>
        <w:t>.</w:t>
      </w:r>
    </w:p>
    <w:p w:rsidR="00AD3338" w:rsidRPr="00BD53DA" w:rsidRDefault="00AD3338" w:rsidP="00AD3338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D53DA">
        <w:rPr>
          <w:sz w:val="28"/>
          <w:szCs w:val="28"/>
        </w:rPr>
        <w:t>Современная наркоситуация от уровня Российской Федерации до уровня муниципальной территории и общеобразовательного учреждения.</w:t>
      </w:r>
    </w:p>
    <w:p w:rsidR="00AD3338" w:rsidRPr="00BD53DA" w:rsidRDefault="00AD3338" w:rsidP="00AD3338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D53DA">
        <w:rPr>
          <w:sz w:val="28"/>
          <w:szCs w:val="28"/>
        </w:rPr>
        <w:t xml:space="preserve">Повышение ответственности родителей за воспитание детей как фактор защиты </w:t>
      </w:r>
      <w:r>
        <w:rPr>
          <w:sz w:val="28"/>
          <w:szCs w:val="28"/>
          <w:lang w:val="ru-RU"/>
        </w:rPr>
        <w:t xml:space="preserve">от </w:t>
      </w:r>
      <w:r w:rsidRPr="00BD53DA">
        <w:rPr>
          <w:sz w:val="28"/>
          <w:szCs w:val="28"/>
        </w:rPr>
        <w:t>наркотизации подрастающего поколения.</w:t>
      </w:r>
    </w:p>
    <w:p w:rsidR="00AD3338" w:rsidRPr="009A23FA" w:rsidRDefault="00AD3338" w:rsidP="00AD3338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D53DA">
        <w:rPr>
          <w:sz w:val="28"/>
          <w:szCs w:val="28"/>
        </w:rPr>
        <w:t xml:space="preserve">Создание условий в семье </w:t>
      </w:r>
      <w:r>
        <w:rPr>
          <w:sz w:val="28"/>
          <w:szCs w:val="28"/>
          <w:lang w:val="ru-RU"/>
        </w:rPr>
        <w:t>для</w:t>
      </w:r>
      <w:r w:rsidRPr="00BD53DA">
        <w:rPr>
          <w:sz w:val="28"/>
          <w:szCs w:val="28"/>
        </w:rPr>
        <w:t xml:space="preserve"> формировани</w:t>
      </w:r>
      <w:r>
        <w:rPr>
          <w:sz w:val="28"/>
          <w:szCs w:val="28"/>
          <w:lang w:val="ru-RU"/>
        </w:rPr>
        <w:t>я</w:t>
      </w:r>
      <w:r w:rsidRPr="00BD53DA">
        <w:rPr>
          <w:sz w:val="28"/>
          <w:szCs w:val="28"/>
        </w:rPr>
        <w:t xml:space="preserve"> у детей личной ответственности за свое поведение</w:t>
      </w:r>
      <w:r w:rsidRPr="009A23FA">
        <w:rPr>
          <w:sz w:val="28"/>
          <w:szCs w:val="28"/>
        </w:rPr>
        <w:t>.</w:t>
      </w:r>
    </w:p>
    <w:p w:rsidR="00AD3338" w:rsidRPr="00BD53DA" w:rsidRDefault="00AD3338" w:rsidP="00AD3338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D53DA">
        <w:rPr>
          <w:sz w:val="28"/>
          <w:szCs w:val="28"/>
        </w:rPr>
        <w:t>Объединение усилий семьи и школы в деле по профилактике немедицинского потребления психоактивных веществ детьми и подростками</w:t>
      </w:r>
      <w:r w:rsidRPr="00BD53DA">
        <w:rPr>
          <w:sz w:val="28"/>
          <w:szCs w:val="28"/>
          <w:lang w:val="ru-RU"/>
        </w:rPr>
        <w:t>,</w:t>
      </w:r>
      <w:r w:rsidRPr="00BD53DA">
        <w:rPr>
          <w:sz w:val="28"/>
          <w:szCs w:val="28"/>
        </w:rPr>
        <w:t xml:space="preserve"> в том числе </w:t>
      </w:r>
      <w:r w:rsidRPr="00BD53DA">
        <w:rPr>
          <w:sz w:val="28"/>
          <w:szCs w:val="28"/>
          <w:lang w:val="ru-RU"/>
        </w:rPr>
        <w:t xml:space="preserve">- </w:t>
      </w:r>
      <w:r w:rsidRPr="00BD53DA">
        <w:rPr>
          <w:sz w:val="28"/>
          <w:szCs w:val="28"/>
        </w:rPr>
        <w:t>курительных смесей.</w:t>
      </w:r>
    </w:p>
    <w:p w:rsidR="00AD3338" w:rsidRPr="00BD53DA" w:rsidRDefault="00AD3338" w:rsidP="00AD3338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D53DA">
        <w:rPr>
          <w:sz w:val="28"/>
          <w:szCs w:val="28"/>
        </w:rPr>
        <w:t xml:space="preserve">Семейная профилактика употребления курительных смесей детьми.  </w:t>
      </w:r>
    </w:p>
    <w:p w:rsidR="00AD3338" w:rsidRPr="00BD53DA" w:rsidRDefault="00AD3338" w:rsidP="00AD3338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D53DA">
        <w:rPr>
          <w:sz w:val="28"/>
          <w:szCs w:val="28"/>
        </w:rPr>
        <w:t xml:space="preserve">Участие родителей в </w:t>
      </w:r>
      <w:proofErr w:type="spellStart"/>
      <w:r>
        <w:rPr>
          <w:sz w:val="28"/>
          <w:szCs w:val="28"/>
          <w:lang w:val="ru-RU"/>
        </w:rPr>
        <w:t>профилак</w:t>
      </w:r>
      <w:proofErr w:type="spellEnd"/>
      <w:r w:rsidRPr="00BD53DA">
        <w:rPr>
          <w:sz w:val="28"/>
          <w:szCs w:val="28"/>
        </w:rPr>
        <w:t xml:space="preserve">тической деятельности, поддержка родительской общественностью волонтерского молодежного движения. </w:t>
      </w:r>
    </w:p>
    <w:p w:rsidR="00AD3338" w:rsidRPr="00BD53DA" w:rsidRDefault="00AD3338" w:rsidP="00AD333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FA">
        <w:rPr>
          <w:rFonts w:ascii="Times New Roman" w:hAnsi="Times New Roman" w:cs="Times New Roman"/>
          <w:sz w:val="28"/>
          <w:szCs w:val="28"/>
        </w:rPr>
        <w:t>Роль семьи</w:t>
      </w:r>
      <w:r w:rsidRPr="00BD53DA">
        <w:rPr>
          <w:rFonts w:ascii="Times New Roman" w:hAnsi="Times New Roman" w:cs="Times New Roman"/>
          <w:sz w:val="28"/>
          <w:szCs w:val="28"/>
        </w:rPr>
        <w:t xml:space="preserve"> в формировании психологического иммунитета к потреблению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BD53DA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и подростков</w:t>
      </w:r>
      <w:r w:rsidRPr="00BD53DA">
        <w:rPr>
          <w:rFonts w:ascii="Times New Roman" w:hAnsi="Times New Roman" w:cs="Times New Roman"/>
          <w:sz w:val="28"/>
          <w:szCs w:val="28"/>
        </w:rPr>
        <w:t>.</w:t>
      </w:r>
    </w:p>
    <w:p w:rsidR="00D3767A" w:rsidRPr="00AD3338" w:rsidRDefault="00D3767A" w:rsidP="00AD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767A" w:rsidRPr="00AD3338" w:rsidSect="00AD33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3D5"/>
    <w:multiLevelType w:val="hybridMultilevel"/>
    <w:tmpl w:val="B164F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621BB4"/>
    <w:multiLevelType w:val="hybridMultilevel"/>
    <w:tmpl w:val="50E0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338"/>
    <w:rsid w:val="00AD3338"/>
    <w:rsid w:val="00D3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38"/>
    <w:pPr>
      <w:ind w:left="720"/>
      <w:contextualSpacing/>
    </w:pPr>
  </w:style>
  <w:style w:type="paragraph" w:styleId="a4">
    <w:name w:val="Normal (Web)"/>
    <w:basedOn w:val="a"/>
    <w:rsid w:val="00AD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2014-10-09T10:27:00Z</dcterms:created>
  <dcterms:modified xsi:type="dcterms:W3CDTF">2014-10-09T10:28:00Z</dcterms:modified>
</cp:coreProperties>
</file>